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" w:lineRule="exact"/>
        <w:rPr>
          <w:rFonts w:ascii="Times New Roman" w:hAnsi="Times New Roman" w:eastAsia="Times New Roman"/>
          <w:sz w:val="24"/>
        </w:rPr>
      </w:pPr>
      <w:bookmarkStart w:id="0" w:name="page1"/>
      <w:bookmarkEnd w:id="0"/>
    </w:p>
    <w:tbl>
      <w:tblPr>
        <w:tblStyle w:val="5"/>
        <w:tblW w:w="10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2080"/>
        <w:gridCol w:w="480"/>
        <w:gridCol w:w="700"/>
        <w:gridCol w:w="240"/>
        <w:gridCol w:w="1224"/>
        <w:gridCol w:w="336"/>
        <w:gridCol w:w="1020"/>
        <w:gridCol w:w="260"/>
        <w:gridCol w:w="980"/>
        <w:gridCol w:w="400"/>
        <w:gridCol w:w="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220" w:type="dxa"/>
            <w:gridSpan w:val="12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44"/>
              </w:rPr>
              <w:t>兴宁市吸纳建档立卡贫困劳动力就业补助</w:t>
            </w:r>
            <w:r>
              <w:rPr>
                <w:rFonts w:ascii="宋体" w:hAnsi="宋体" w:eastAsia="宋体"/>
                <w:b/>
                <w:bCs/>
                <w:sz w:val="44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20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24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申请单位名称</w:t>
            </w: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4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56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24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法人代表或主要</w:t>
            </w: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64" w:type="dxa"/>
            <w:gridSpan w:val="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身份证号码</w:t>
            </w:r>
          </w:p>
        </w:tc>
        <w:tc>
          <w:tcPr>
            <w:tcW w:w="1356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负责人</w:t>
            </w: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56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56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2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单位地址</w:t>
            </w: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60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联系人</w:t>
            </w:r>
          </w:p>
        </w:tc>
        <w:tc>
          <w:tcPr>
            <w:tcW w:w="135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联系电话</w:t>
            </w: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bookmarkStart w:id="2" w:name="_GoBack"/>
            <w:r>
              <w:rPr>
                <w:rFonts w:ascii="宋体" w:hAnsi="宋体" w:eastAsia="宋体"/>
                <w:w w:val="99"/>
                <w:sz w:val="24"/>
              </w:rPr>
              <w:t>营业执照注册号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1" w:lineRule="exact"/>
              <w:ind w:left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登记注册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日期</w:t>
            </w: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56" w:type="dxa"/>
            <w:gridSpan w:val="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人数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bookmarkEnd w:id="2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5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hint="eastAsia" w:ascii="宋体" w:hAnsi="宋体" w:eastAsia="宋体"/>
                <w:w w:val="99"/>
                <w:sz w:val="24"/>
              </w:rPr>
              <w:t>（</w:t>
            </w:r>
            <w:r>
              <w:rPr>
                <w:rFonts w:ascii="宋体" w:hAnsi="宋体" w:eastAsia="宋体"/>
                <w:w w:val="99"/>
                <w:sz w:val="24"/>
              </w:rPr>
              <w:t>或其他</w:t>
            </w:r>
            <w:r>
              <w:rPr>
                <w:rFonts w:hint="eastAsia" w:ascii="宋体" w:hAnsi="宋体" w:eastAsia="宋体"/>
                <w:w w:val="99"/>
                <w:sz w:val="24"/>
              </w:rPr>
              <w:t>）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5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5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2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56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0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开户银行</w:t>
            </w:r>
          </w:p>
        </w:tc>
        <w:tc>
          <w:tcPr>
            <w:tcW w:w="3260" w:type="dxa"/>
            <w:gridSpan w:val="3"/>
            <w:vMerge w:val="restart"/>
            <w:tcBorders>
              <w:top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46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开户名称</w:t>
            </w:r>
          </w:p>
        </w:tc>
        <w:tc>
          <w:tcPr>
            <w:tcW w:w="34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60" w:type="dxa"/>
            <w:gridSpan w:val="3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6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银行账号</w:t>
            </w:r>
          </w:p>
        </w:tc>
        <w:tc>
          <w:tcPr>
            <w:tcW w:w="34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申请事项</w:t>
            </w:r>
          </w:p>
        </w:tc>
        <w:tc>
          <w:tcPr>
            <w:tcW w:w="8220" w:type="dxa"/>
            <w:gridSpan w:val="11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4" w:lineRule="exact"/>
              <w:ind w:right="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20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年度本单位实际吸纳建档立卡贫困劳动力（实际净增用工人)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人，按规定签订1年以上期限劳动合同并缴纳了半年以上社会保险费，现申请吸纳建档立卡贫困劳动力就业补助         元（大写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）。</w:t>
            </w:r>
          </w:p>
          <w:p>
            <w:pPr>
              <w:spacing w:line="274" w:lineRule="exact"/>
              <w:ind w:right="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本单位承诺所填内容及提供的所有资料均属真实、无误</w:t>
            </w:r>
            <w:r>
              <w:rPr>
                <w:rFonts w:ascii="MS PGothic" w:hAnsi="MS PGothic" w:eastAsia="MS PGothic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如有虚假</w:t>
            </w:r>
            <w:r>
              <w:rPr>
                <w:rFonts w:ascii="MS PGothic" w:hAnsi="MS PGothic" w:eastAsia="MS PGothic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愿</w:t>
            </w:r>
          </w:p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承担一切责任。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520" w:type="dxa"/>
            <w:gridSpan w:val="5"/>
            <w:vAlign w:val="bottom"/>
          </w:tcPr>
          <w:p>
            <w:pPr>
              <w:spacing w:line="274" w:lineRule="exact"/>
              <w:ind w:left="440"/>
              <w:rPr>
                <w:rFonts w:ascii="MS PGothic" w:hAnsi="MS PGothic" w:eastAsia="MS PGothic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</w:t>
            </w:r>
            <w:r>
              <w:rPr>
                <w:rFonts w:ascii="宋体" w:hAnsi="宋体" w:eastAsia="宋体"/>
                <w:sz w:val="24"/>
              </w:rPr>
              <w:t>签名</w:t>
            </w:r>
            <w:r>
              <w:rPr>
                <w:rFonts w:ascii="MS PGothic" w:hAnsi="MS PGothic" w:eastAsia="MS PGothic"/>
                <w:sz w:val="24"/>
              </w:rPr>
              <w:t>：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gridSpan w:val="2"/>
            <w:vAlign w:val="bottom"/>
          </w:tcPr>
          <w:p>
            <w:pPr>
              <w:spacing w:line="0" w:lineRule="atLeast"/>
              <w:ind w:right="180"/>
              <w:jc w:val="right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(</w:t>
            </w:r>
            <w:r>
              <w:rPr>
                <w:rFonts w:ascii="宋体" w:hAnsi="宋体" w:eastAsia="宋体"/>
                <w:sz w:val="24"/>
              </w:rPr>
              <w:t>单位盖章</w:t>
            </w:r>
            <w:r>
              <w:rPr>
                <w:rFonts w:ascii="Arial" w:hAnsi="Arial" w:eastAsia="Arial"/>
                <w:sz w:val="24"/>
              </w:rPr>
              <w:t>)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w w:val="91"/>
                <w:sz w:val="24"/>
              </w:rPr>
            </w:pPr>
            <w:r>
              <w:rPr>
                <w:rFonts w:ascii="宋体" w:hAnsi="宋体" w:eastAsia="宋体"/>
                <w:w w:val="91"/>
                <w:sz w:val="24"/>
              </w:rPr>
              <w:t>年</w:t>
            </w:r>
          </w:p>
        </w:tc>
        <w:tc>
          <w:tcPr>
            <w:tcW w:w="1380" w:type="dxa"/>
            <w:gridSpan w:val="2"/>
            <w:vAlign w:val="bottom"/>
          </w:tcPr>
          <w:p>
            <w:pPr>
              <w:spacing w:line="0" w:lineRule="atLeast"/>
              <w:ind w:right="5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月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20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50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5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hint="eastAsia" w:ascii="宋体" w:hAnsi="宋体" w:eastAsia="宋体"/>
                <w:w w:val="99"/>
                <w:sz w:val="24"/>
              </w:rPr>
              <w:t>兴宁市公共就业服务中心意见</w:t>
            </w: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273" w:lineRule="exact"/>
              <w:ind w:left="220"/>
              <w:rPr>
                <w:rFonts w:ascii="MS PGothic" w:hAnsi="MS PGothic" w:eastAsia="MS PGothic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经办人</w:t>
            </w:r>
            <w:r>
              <w:rPr>
                <w:rFonts w:ascii="MS PGothic" w:hAnsi="MS PGothic" w:eastAsia="MS PGothic"/>
                <w:sz w:val="24"/>
              </w:rPr>
              <w:t>：</w:t>
            </w: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520" w:type="dxa"/>
            <w:gridSpan w:val="5"/>
            <w:vAlign w:val="bottom"/>
          </w:tcPr>
          <w:p>
            <w:pPr>
              <w:spacing w:line="273" w:lineRule="exact"/>
              <w:ind w:left="540"/>
              <w:rPr>
                <w:rFonts w:ascii="MS PGothic" w:hAnsi="MS PGothic" w:eastAsia="MS PGothic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审核人</w:t>
            </w:r>
            <w:r>
              <w:rPr>
                <w:rFonts w:ascii="MS PGothic" w:hAnsi="MS PGothic" w:eastAsia="MS PGothic"/>
                <w:sz w:val="24"/>
              </w:rPr>
              <w:t>：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gridSpan w:val="3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MS PGothic" w:hAnsi="MS PGothic" w:eastAsia="MS PGothic"/>
                <w:sz w:val="24"/>
              </w:rPr>
            </w:pPr>
            <w:r>
              <w:rPr>
                <w:rFonts w:ascii="MS PGothic" w:hAnsi="MS PGothic" w:eastAsia="MS PGothic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单位盖章</w:t>
            </w:r>
            <w:r>
              <w:rPr>
                <w:rFonts w:ascii="MS PGothic" w:hAnsi="MS PGothic" w:eastAsia="MS PGothic"/>
                <w:sz w:val="24"/>
              </w:rPr>
              <w:t>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w w:val="91"/>
                <w:sz w:val="24"/>
              </w:rPr>
            </w:pPr>
            <w:r>
              <w:rPr>
                <w:rFonts w:ascii="宋体" w:hAnsi="宋体" w:eastAsia="宋体"/>
                <w:w w:val="91"/>
                <w:sz w:val="24"/>
              </w:rPr>
              <w:t>年</w:t>
            </w:r>
          </w:p>
        </w:tc>
        <w:tc>
          <w:tcPr>
            <w:tcW w:w="1380" w:type="dxa"/>
            <w:gridSpan w:val="2"/>
            <w:vAlign w:val="bottom"/>
          </w:tcPr>
          <w:p>
            <w:pPr>
              <w:spacing w:line="0" w:lineRule="atLeast"/>
              <w:ind w:right="5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月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0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hint="eastAsia" w:ascii="宋体" w:hAnsi="宋体" w:eastAsia="宋体"/>
                <w:w w:val="99"/>
                <w:sz w:val="24"/>
              </w:rPr>
              <w:t>兴宁市</w:t>
            </w:r>
            <w:r>
              <w:rPr>
                <w:rFonts w:ascii="宋体" w:hAnsi="宋体" w:eastAsia="宋体"/>
                <w:w w:val="99"/>
                <w:sz w:val="24"/>
              </w:rPr>
              <w:t>人力资源</w:t>
            </w:r>
            <w:r>
              <w:rPr>
                <w:rFonts w:hint="eastAsia" w:ascii="宋体" w:hAnsi="宋体" w:eastAsia="宋体"/>
                <w:w w:val="99"/>
                <w:sz w:val="24"/>
              </w:rPr>
              <w:t>和</w:t>
            </w:r>
            <w:r>
              <w:rPr>
                <w:rFonts w:ascii="宋体" w:hAnsi="宋体" w:eastAsia="宋体"/>
                <w:w w:val="99"/>
                <w:sz w:val="24"/>
              </w:rPr>
              <w:t>社会保障</w:t>
            </w:r>
            <w:r>
              <w:rPr>
                <w:rFonts w:hint="eastAsia" w:ascii="宋体" w:hAnsi="宋体" w:eastAsia="宋体"/>
                <w:w w:val="99"/>
                <w:sz w:val="24"/>
              </w:rPr>
              <w:t>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意见</w:t>
            </w: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经办人</w:t>
            </w:r>
            <w:r>
              <w:rPr>
                <w:rFonts w:ascii="MS PGothic" w:hAnsi="MS PGothic" w:eastAsia="MS PGothic"/>
                <w:sz w:val="24"/>
              </w:rPr>
              <w:t>：</w:t>
            </w: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520" w:type="dxa"/>
            <w:gridSpan w:val="5"/>
            <w:vAlign w:val="bottom"/>
          </w:tcPr>
          <w:p>
            <w:pPr>
              <w:spacing w:line="274" w:lineRule="exact"/>
              <w:ind w:left="540"/>
              <w:rPr>
                <w:rFonts w:ascii="MS PGothic" w:hAnsi="MS PGothic" w:eastAsia="MS PGothic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审核人</w:t>
            </w:r>
            <w:r>
              <w:rPr>
                <w:rFonts w:ascii="MS PGothic" w:hAnsi="MS PGothic" w:eastAsia="MS PGothic"/>
                <w:sz w:val="24"/>
              </w:rPr>
              <w:t>：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gridSpan w:val="3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MS PGothic" w:hAnsi="MS PGothic" w:eastAsia="MS PGothic"/>
                <w:sz w:val="24"/>
              </w:rPr>
            </w:pPr>
            <w:r>
              <w:rPr>
                <w:rFonts w:ascii="MS PGothic" w:hAnsi="MS PGothic" w:eastAsia="MS PGothic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单位盖章</w:t>
            </w:r>
            <w:r>
              <w:rPr>
                <w:rFonts w:ascii="MS PGothic" w:hAnsi="MS PGothic" w:eastAsia="MS PGothic"/>
                <w:sz w:val="24"/>
              </w:rPr>
              <w:t>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w w:val="91"/>
                <w:sz w:val="24"/>
              </w:rPr>
            </w:pPr>
            <w:r>
              <w:rPr>
                <w:rFonts w:ascii="宋体" w:hAnsi="宋体" w:eastAsia="宋体"/>
                <w:w w:val="91"/>
                <w:sz w:val="24"/>
              </w:rPr>
              <w:t>年</w:t>
            </w:r>
          </w:p>
        </w:tc>
        <w:tc>
          <w:tcPr>
            <w:tcW w:w="1380" w:type="dxa"/>
            <w:gridSpan w:val="2"/>
            <w:vAlign w:val="bottom"/>
          </w:tcPr>
          <w:p>
            <w:pPr>
              <w:spacing w:line="0" w:lineRule="atLeast"/>
              <w:ind w:right="5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月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52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hint="eastAsia" w:ascii="宋体" w:hAnsi="宋体" w:eastAsia="宋体"/>
                <w:w w:val="99"/>
                <w:sz w:val="24"/>
              </w:rPr>
              <w:t>兴宁市财政局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意见</w:t>
            </w:r>
          </w:p>
        </w:tc>
        <w:tc>
          <w:tcPr>
            <w:tcW w:w="2080" w:type="dxa"/>
            <w:vAlign w:val="bottom"/>
          </w:tcPr>
          <w:p>
            <w:pPr>
              <w:spacing w:line="273" w:lineRule="exact"/>
              <w:ind w:left="340"/>
              <w:rPr>
                <w:rFonts w:ascii="宋体" w:hAnsi="宋体" w:eastAsia="宋体"/>
                <w:sz w:val="24"/>
              </w:rPr>
            </w:pPr>
          </w:p>
          <w:p>
            <w:pPr>
              <w:spacing w:line="273" w:lineRule="exact"/>
              <w:ind w:left="340"/>
              <w:rPr>
                <w:rFonts w:ascii="宋体" w:hAnsi="宋体" w:eastAsia="宋体"/>
                <w:sz w:val="24"/>
              </w:rPr>
            </w:pPr>
          </w:p>
          <w:p>
            <w:pPr>
              <w:spacing w:line="273" w:lineRule="exact"/>
              <w:ind w:left="340"/>
              <w:rPr>
                <w:rFonts w:ascii="宋体" w:hAnsi="宋体" w:eastAsia="宋体"/>
                <w:sz w:val="24"/>
              </w:rPr>
            </w:pPr>
          </w:p>
          <w:p>
            <w:pPr>
              <w:spacing w:line="273" w:lineRule="exact"/>
              <w:ind w:left="340"/>
              <w:rPr>
                <w:rFonts w:ascii="MS PGothic" w:hAnsi="MS PGothic" w:eastAsia="MS PGothic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经办人</w:t>
            </w:r>
            <w:r>
              <w:rPr>
                <w:rFonts w:ascii="MS PGothic" w:hAnsi="MS PGothic" w:eastAsia="MS PGothic"/>
                <w:sz w:val="24"/>
              </w:rPr>
              <w:t>：</w:t>
            </w: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520" w:type="dxa"/>
            <w:gridSpan w:val="5"/>
            <w:vAlign w:val="bottom"/>
          </w:tcPr>
          <w:p>
            <w:pPr>
              <w:spacing w:line="273" w:lineRule="exact"/>
              <w:ind w:left="540"/>
              <w:rPr>
                <w:rFonts w:ascii="MS PGothic" w:hAnsi="MS PGothic" w:eastAsia="MS PGothic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审核人</w:t>
            </w:r>
            <w:r>
              <w:rPr>
                <w:rFonts w:ascii="MS PGothic" w:hAnsi="MS PGothic" w:eastAsia="MS PGothic"/>
                <w:sz w:val="24"/>
              </w:rPr>
              <w:t>：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gridSpan w:val="3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MS PGothic" w:hAnsi="MS PGothic" w:eastAsia="MS PGothic"/>
                <w:sz w:val="24"/>
              </w:rPr>
            </w:pPr>
            <w:r>
              <w:rPr>
                <w:rFonts w:ascii="MS PGothic" w:hAnsi="MS PGothic" w:eastAsia="MS PGothic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单位盖章</w:t>
            </w:r>
            <w:r>
              <w:rPr>
                <w:rFonts w:ascii="MS PGothic" w:hAnsi="MS PGothic" w:eastAsia="MS PGothic"/>
                <w:sz w:val="24"/>
              </w:rPr>
              <w:t>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w w:val="91"/>
                <w:sz w:val="24"/>
              </w:rPr>
            </w:pPr>
            <w:r>
              <w:rPr>
                <w:rFonts w:ascii="宋体" w:hAnsi="宋体" w:eastAsia="宋体"/>
                <w:w w:val="91"/>
                <w:sz w:val="24"/>
              </w:rPr>
              <w:t>年</w:t>
            </w:r>
          </w:p>
        </w:tc>
        <w:tc>
          <w:tcPr>
            <w:tcW w:w="1380" w:type="dxa"/>
            <w:gridSpan w:val="2"/>
            <w:vAlign w:val="bottom"/>
          </w:tcPr>
          <w:p>
            <w:pPr>
              <w:spacing w:line="0" w:lineRule="atLeast"/>
              <w:ind w:right="5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月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20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1900" w:h="16838"/>
          <w:pgMar w:top="1440" w:right="840" w:bottom="1440" w:left="840" w:header="0" w:footer="0" w:gutter="0"/>
          <w:cols w:space="720" w:num="1"/>
          <w:docGrid w:linePitch="360" w:charSpace="0"/>
        </w:sectPr>
      </w:pPr>
      <w:r>
        <w:rPr>
          <w:rFonts w:hint="eastAsia" w:ascii="仿宋_GB2312" w:eastAsia="仿宋_GB2312"/>
          <w:b/>
          <w:bCs/>
          <w:sz w:val="21"/>
          <w:szCs w:val="21"/>
        </w:rPr>
        <w:t>注：本申请表一式三份，兴宁市公共就业服务中心、兴宁市人力资源和社会保障局、兴宁市财政局各一份。</w:t>
      </w:r>
    </w:p>
    <w:p>
      <w:pPr>
        <w:spacing w:line="111" w:lineRule="exact"/>
        <w:rPr>
          <w:rFonts w:ascii="Times New Roman" w:hAnsi="Times New Roman" w:eastAsia="Times New Roman"/>
        </w:rPr>
      </w:pPr>
      <w:bookmarkStart w:id="1" w:name="page2"/>
      <w:bookmarkEnd w:id="1"/>
    </w:p>
    <w:p>
      <w:pPr>
        <w:rPr>
          <w:rFonts w:ascii="Times New Roman" w:hAnsi="Times New Roman" w:eastAsia="Times New Roman"/>
          <w:sz w:val="8"/>
        </w:rPr>
        <w:sectPr>
          <w:pgSz w:w="16840" w:h="11906" w:orient="landscape"/>
          <w:pgMar w:top="1440" w:right="1260" w:bottom="614" w:left="1260" w:header="0" w:footer="0" w:gutter="0"/>
          <w:cols w:space="720" w:num="1"/>
          <w:docGrid w:linePitch="360" w:charSpace="0"/>
        </w:sectPr>
      </w:pPr>
    </w:p>
    <w:p>
      <w:pPr>
        <w:spacing w:line="1" w:lineRule="exact"/>
        <w:rPr>
          <w:rFonts w:ascii="Times New Roman" w:hAnsi="Times New Roman" w:eastAsia="Times New Roman"/>
        </w:rPr>
      </w:pPr>
    </w:p>
    <w:sectPr>
      <w:pgSz w:w="16840" w:h="11906" w:orient="landscape"/>
      <w:pgMar w:top="1406" w:right="720" w:bottom="1087" w:left="7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53"/>
    <w:rsid w:val="00070404"/>
    <w:rsid w:val="004B4C22"/>
    <w:rsid w:val="00523E7D"/>
    <w:rsid w:val="008E35AE"/>
    <w:rsid w:val="00D52553"/>
    <w:rsid w:val="14862F82"/>
    <w:rsid w:val="21BD065C"/>
    <w:rsid w:val="4517760E"/>
    <w:rsid w:val="7F8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2020-06-08T07:31:00Z</dcterms:created>
  <dc:creator>phyf</dc:creator>
  <cp:lastModifiedBy>yourxhlan</cp:lastModifiedBy>
  <cp:lastPrinted>2019-02-20T07:57:00Z</cp:lastPrinted>
  <dcterms:modified xsi:type="dcterms:W3CDTF">2020-06-09T03:25:32Z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